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D3" w:rsidRPr="0070692C" w:rsidRDefault="0070692C" w:rsidP="0070692C">
      <w:pPr>
        <w:spacing w:line="25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bookmarkStart w:id="0" w:name="_Hlk536447110"/>
      <w:r w:rsidRPr="0070692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3872" behindDoc="1" locked="0" layoutInCell="1" allowOverlap="1" wp14:anchorId="30572DE7" wp14:editId="1C0AE63F">
            <wp:simplePos x="0" y="0"/>
            <wp:positionH relativeFrom="column">
              <wp:posOffset>-112395</wp:posOffset>
            </wp:positionH>
            <wp:positionV relativeFrom="paragraph">
              <wp:posOffset>109855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92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4896" behindDoc="1" locked="0" layoutInCell="1" allowOverlap="1" wp14:anchorId="1B88C1C6" wp14:editId="7A7DBDEF">
            <wp:simplePos x="0" y="0"/>
            <wp:positionH relativeFrom="column">
              <wp:posOffset>811530</wp:posOffset>
            </wp:positionH>
            <wp:positionV relativeFrom="paragraph">
              <wp:posOffset>-4445</wp:posOffset>
            </wp:positionV>
            <wp:extent cx="8191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ight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9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                                                     Сетка</w:t>
      </w:r>
      <w:r w:rsidRPr="0070692C">
        <w:rPr>
          <w:rFonts w:ascii="Calibri" w:eastAsia="Calibri" w:hAnsi="Calibri" w:cs="Times New Roman"/>
          <w:noProof/>
          <w:sz w:val="32"/>
          <w:szCs w:val="32"/>
        </w:rPr>
        <w:t xml:space="preserve">  </w:t>
      </w:r>
      <w:r w:rsidRPr="0070692C">
        <w:rPr>
          <w:rFonts w:ascii="Calibri" w:eastAsia="Calibri" w:hAnsi="Calibri" w:cs="Times New Roman"/>
          <w:noProof/>
        </w:rPr>
        <w:t xml:space="preserve">                                                                      </w:t>
      </w:r>
      <w:r w:rsidRPr="0070692C">
        <w:rPr>
          <w:rFonts w:ascii="Calibri" w:eastAsia="Calibri" w:hAnsi="Calibri" w:cs="Times New Roman"/>
          <w:noProof/>
        </w:rPr>
        <w:drawing>
          <wp:inline distT="0" distB="0" distL="0" distR="0" wp14:anchorId="687E8E03" wp14:editId="6A60EC4C">
            <wp:extent cx="1971675" cy="1099820"/>
            <wp:effectExtent l="0" t="0" r="952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92C">
        <w:rPr>
          <w:rFonts w:ascii="Calibri" w:eastAsia="Calibri" w:hAnsi="Calibri" w:cs="Times New Roman"/>
          <w:noProof/>
        </w:rPr>
        <w:t xml:space="preserve">                                                                                                 </w:t>
      </w:r>
      <w:r w:rsidRPr="00706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Открытого </w:t>
      </w:r>
      <w:r w:rsidRPr="0070692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Республиканского турнира</w:t>
      </w:r>
      <w:r w:rsidRPr="0070692C"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70692C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«Крымская весна-2019»</w:t>
      </w:r>
      <w:r w:rsidRPr="0070692C"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70692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среди детско-юношеских команд </w:t>
      </w:r>
      <w:r w:rsidRPr="0070692C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200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8</w:t>
      </w:r>
      <w:r w:rsidRPr="0070692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г.р.</w:t>
      </w:r>
    </w:p>
    <w:tbl>
      <w:tblPr>
        <w:tblStyle w:val="a3"/>
        <w:tblpPr w:leftFromText="180" w:rightFromText="180" w:vertAnchor="text" w:horzAnchor="margin" w:tblpY="152"/>
        <w:tblW w:w="15660" w:type="dxa"/>
        <w:tblLook w:val="04A0" w:firstRow="1" w:lastRow="0" w:firstColumn="1" w:lastColumn="0" w:noHBand="0" w:noVBand="1"/>
      </w:tblPr>
      <w:tblGrid>
        <w:gridCol w:w="5211"/>
        <w:gridCol w:w="260"/>
        <w:gridCol w:w="733"/>
        <w:gridCol w:w="708"/>
        <w:gridCol w:w="3544"/>
        <w:gridCol w:w="992"/>
        <w:gridCol w:w="4212"/>
      </w:tblGrid>
      <w:tr w:rsidR="00DA68D3" w:rsidTr="00DA68D3">
        <w:trPr>
          <w:trHeight w:val="306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bookmarkEnd w:id="0"/>
          <w:p w:rsidR="00DA68D3" w:rsidRPr="00E82650" w:rsidRDefault="00DA68D3" w:rsidP="00DA68D3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762A0">
              <w:rPr>
                <w:rFonts w:ascii="Times New Roman" w:hAnsi="Times New Roman"/>
                <w:b/>
                <w:sz w:val="28"/>
                <w:szCs w:val="28"/>
              </w:rPr>
              <w:t>А-группа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DA68D3">
        <w:trPr>
          <w:trHeight w:val="531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DA68D3" w:rsidRPr="00C762A0" w:rsidRDefault="00213670" w:rsidP="00DA68D3">
            <w:pPr>
              <w:tabs>
                <w:tab w:val="left" w:pos="287"/>
                <w:tab w:val="left" w:pos="428"/>
                <w:tab w:val="left" w:pos="131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ФК «Инкомспорт»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г.Симферополь</w:t>
            </w:r>
            <w:proofErr w:type="spellEnd"/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DA68D3">
        <w:trPr>
          <w:trHeight w:val="497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DA68D3" w:rsidRPr="00C762A0" w:rsidRDefault="00DA68D3" w:rsidP="00DA68D3">
            <w:pPr>
              <w:tabs>
                <w:tab w:val="left" w:pos="287"/>
                <w:tab w:val="left" w:pos="428"/>
                <w:tab w:val="left" w:pos="133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="00770C84">
              <w:rPr>
                <w:rFonts w:ascii="Times New Roman" w:hAnsi="Times New Roman"/>
                <w:b/>
                <w:sz w:val="28"/>
                <w:szCs w:val="28"/>
              </w:rPr>
              <w:t xml:space="preserve"> ФК</w:t>
            </w:r>
            <w:proofErr w:type="gramEnd"/>
            <w:r w:rsidR="00770C84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 w:rsidR="00770C84">
              <w:rPr>
                <w:rFonts w:ascii="Times New Roman" w:hAnsi="Times New Roman"/>
                <w:b/>
                <w:sz w:val="28"/>
                <w:szCs w:val="28"/>
              </w:rPr>
              <w:t>Сугдея</w:t>
            </w:r>
            <w:proofErr w:type="spellEnd"/>
            <w:r w:rsidR="00770C84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proofErr w:type="spellStart"/>
            <w:r w:rsidR="00770C84">
              <w:rPr>
                <w:rFonts w:ascii="Times New Roman" w:hAnsi="Times New Roman"/>
                <w:b/>
                <w:sz w:val="28"/>
                <w:szCs w:val="28"/>
              </w:rPr>
              <w:t>г.Судак</w:t>
            </w:r>
            <w:proofErr w:type="spellEnd"/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DA68D3">
        <w:trPr>
          <w:trHeight w:val="505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DA68D3" w:rsidRPr="00C762A0" w:rsidRDefault="00DA68D3" w:rsidP="00DA68D3">
            <w:pPr>
              <w:tabs>
                <w:tab w:val="left" w:pos="287"/>
                <w:tab w:val="left" w:pos="428"/>
                <w:tab w:val="center" w:pos="21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="00770C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6374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End"/>
            <w:r w:rsidR="00F6374D">
              <w:rPr>
                <w:rFonts w:ascii="Times New Roman" w:hAnsi="Times New Roman"/>
                <w:b/>
                <w:sz w:val="28"/>
                <w:szCs w:val="28"/>
              </w:rPr>
              <w:t xml:space="preserve">Таврия» </w:t>
            </w:r>
            <w:r w:rsidR="00770C84">
              <w:rPr>
                <w:rFonts w:ascii="Times New Roman" w:hAnsi="Times New Roman"/>
                <w:b/>
                <w:sz w:val="28"/>
                <w:szCs w:val="28"/>
              </w:rPr>
              <w:t>СШ №6 г.</w:t>
            </w:r>
            <w:r w:rsidR="00F6374D">
              <w:rPr>
                <w:rFonts w:ascii="Times New Roman" w:hAnsi="Times New Roman"/>
                <w:b/>
                <w:sz w:val="28"/>
                <w:szCs w:val="28"/>
              </w:rPr>
              <w:t xml:space="preserve"> Симферополь</w:t>
            </w:r>
          </w:p>
        </w:tc>
        <w:tc>
          <w:tcPr>
            <w:tcW w:w="26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E93E32">
        <w:trPr>
          <w:trHeight w:val="537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DA68D3" w:rsidRPr="00C762A0" w:rsidRDefault="00DA68D3" w:rsidP="00DA68D3">
            <w:pPr>
              <w:tabs>
                <w:tab w:val="left" w:pos="287"/>
                <w:tab w:val="left" w:pos="428"/>
                <w:tab w:val="left" w:pos="161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13670">
              <w:rPr>
                <w:rFonts w:ascii="Times New Roman" w:hAnsi="Times New Roman"/>
                <w:b/>
                <w:sz w:val="28"/>
                <w:szCs w:val="28"/>
              </w:rPr>
              <w:t xml:space="preserve">ГБУ СШОР №3 «Мегастрой» </w:t>
            </w:r>
            <w:proofErr w:type="spellStart"/>
            <w:r w:rsidR="00213670">
              <w:rPr>
                <w:rFonts w:ascii="Times New Roman" w:hAnsi="Times New Roman"/>
                <w:b/>
                <w:sz w:val="28"/>
                <w:szCs w:val="28"/>
              </w:rPr>
              <w:t>г.Севас</w:t>
            </w:r>
            <w:proofErr w:type="spellEnd"/>
            <w:r w:rsidR="0021367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DA68D3">
        <w:trPr>
          <w:trHeight w:val="580"/>
        </w:trPr>
        <w:tc>
          <w:tcPr>
            <w:tcW w:w="5211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:rsidR="00DA68D3" w:rsidRPr="00BC44CE" w:rsidRDefault="00DA68D3" w:rsidP="00BC44CE">
            <w:pPr>
              <w:tabs>
                <w:tab w:val="left" w:pos="2415"/>
              </w:tabs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DA68D3" w:rsidRPr="00BC44CE" w:rsidRDefault="00DA68D3" w:rsidP="00BC44CE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  <w:r w:rsidRPr="00BC4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68D3" w:rsidRPr="00BC44CE" w:rsidRDefault="00DA68D3" w:rsidP="00BC44CE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A68D3" w:rsidRPr="00BC44CE" w:rsidRDefault="00DA68D3" w:rsidP="00BC44CE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DA68D3">
        <w:trPr>
          <w:trHeight w:val="390"/>
        </w:trPr>
        <w:tc>
          <w:tcPr>
            <w:tcW w:w="5211" w:type="dxa"/>
            <w:vMerge/>
            <w:tcBorders>
              <w:left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right w:val="single" w:sz="24" w:space="0" w:color="auto"/>
            </w:tcBorders>
          </w:tcPr>
          <w:p w:rsidR="00DA68D3" w:rsidRDefault="00DA68D3" w:rsidP="00DA68D3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7C80"/>
          </w:tcPr>
          <w:p w:rsidR="00DA68D3" w:rsidRDefault="00DA68D3" w:rsidP="00DA68D3">
            <w:pPr>
              <w:pBdr>
                <w:bottom w:val="single" w:sz="12" w:space="1" w:color="auto"/>
              </w:pBd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2A0">
              <w:rPr>
                <w:rFonts w:ascii="Times New Roman" w:hAnsi="Times New Roman"/>
                <w:b/>
                <w:sz w:val="28"/>
                <w:szCs w:val="28"/>
              </w:rPr>
              <w:t>Игра за 3-4 места</w:t>
            </w:r>
          </w:p>
          <w:p w:rsidR="00DA68D3" w:rsidRPr="00FF0509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DA68D3" w:rsidRPr="00460C45" w:rsidRDefault="00DA68D3" w:rsidP="00DA68D3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460C45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Финал</w:t>
            </w:r>
          </w:p>
          <w:p w:rsidR="00DA68D3" w:rsidRPr="00C762A0" w:rsidRDefault="00DA68D3" w:rsidP="00DA68D3">
            <w:pPr>
              <w:tabs>
                <w:tab w:val="left" w:pos="2415"/>
              </w:tabs>
              <w:spacing w:line="48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68D3" w:rsidTr="00DA68D3">
        <w:trPr>
          <w:trHeight w:val="787"/>
        </w:trPr>
        <w:tc>
          <w:tcPr>
            <w:tcW w:w="5211" w:type="dxa"/>
            <w:vMerge/>
            <w:tcBorders>
              <w:left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right w:val="single" w:sz="24" w:space="0" w:color="auto"/>
            </w:tcBorders>
          </w:tcPr>
          <w:p w:rsidR="00DA68D3" w:rsidRDefault="00DA68D3" w:rsidP="00DA68D3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7C80"/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E93E32">
        <w:trPr>
          <w:trHeight w:val="566"/>
        </w:trPr>
        <w:tc>
          <w:tcPr>
            <w:tcW w:w="5211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A68D3" w:rsidRPr="00C762A0" w:rsidRDefault="00DA68D3" w:rsidP="00DA68D3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2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DA68D3">
        <w:trPr>
          <w:trHeight w:val="288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:rsidR="00DA68D3" w:rsidRPr="00C762A0" w:rsidRDefault="00DA68D3" w:rsidP="00DA68D3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2A0">
              <w:rPr>
                <w:rFonts w:ascii="Times New Roman" w:hAnsi="Times New Roman"/>
                <w:b/>
                <w:sz w:val="28"/>
                <w:szCs w:val="28"/>
              </w:rPr>
              <w:t>Б-группа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DA68D3">
        <w:trPr>
          <w:trHeight w:val="521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DA68D3" w:rsidRPr="00C762A0" w:rsidRDefault="00DA68D3" w:rsidP="00DA68D3">
            <w:pPr>
              <w:tabs>
                <w:tab w:val="center" w:pos="170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70C84">
              <w:rPr>
                <w:rFonts w:ascii="Times New Roman" w:hAnsi="Times New Roman"/>
                <w:b/>
                <w:sz w:val="28"/>
                <w:szCs w:val="28"/>
              </w:rPr>
              <w:t xml:space="preserve"> «Грифон» ДЮСШ г. Керчь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E93E32">
        <w:trPr>
          <w:trHeight w:val="517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DA68D3" w:rsidRPr="00C762A0" w:rsidRDefault="00DA68D3" w:rsidP="00DA68D3">
            <w:pPr>
              <w:tabs>
                <w:tab w:val="left" w:pos="1197"/>
                <w:tab w:val="center" w:pos="170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="00770C84">
              <w:rPr>
                <w:rFonts w:ascii="Times New Roman" w:hAnsi="Times New Roman"/>
                <w:b/>
                <w:sz w:val="28"/>
                <w:szCs w:val="28"/>
              </w:rPr>
              <w:t xml:space="preserve"> ЦВПВУМ</w:t>
            </w:r>
            <w:proofErr w:type="gramEnd"/>
            <w:r w:rsidR="00770C84">
              <w:rPr>
                <w:rFonts w:ascii="Times New Roman" w:hAnsi="Times New Roman"/>
                <w:b/>
                <w:sz w:val="28"/>
                <w:szCs w:val="28"/>
              </w:rPr>
              <w:t xml:space="preserve"> ДФК г. Севастополь </w:t>
            </w:r>
          </w:p>
        </w:tc>
        <w:tc>
          <w:tcPr>
            <w:tcW w:w="26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E93E32">
        <w:trPr>
          <w:trHeight w:val="511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DA68D3" w:rsidRPr="00C762A0" w:rsidRDefault="00DA68D3" w:rsidP="00DA68D3">
            <w:pPr>
              <w:tabs>
                <w:tab w:val="left" w:pos="1128"/>
                <w:tab w:val="center" w:pos="170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="00F6374D">
              <w:rPr>
                <w:rFonts w:ascii="Times New Roman" w:hAnsi="Times New Roman"/>
                <w:b/>
                <w:sz w:val="28"/>
                <w:szCs w:val="28"/>
              </w:rPr>
              <w:t xml:space="preserve"> МБУ</w:t>
            </w:r>
            <w:proofErr w:type="gramEnd"/>
            <w:r w:rsidR="00F6374D">
              <w:rPr>
                <w:rFonts w:ascii="Times New Roman" w:hAnsi="Times New Roman"/>
                <w:b/>
                <w:sz w:val="28"/>
                <w:szCs w:val="28"/>
              </w:rPr>
              <w:t xml:space="preserve"> СШОР «Спартак КТ»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E93E32">
        <w:trPr>
          <w:trHeight w:val="505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DA68D3" w:rsidRPr="00C762A0" w:rsidRDefault="00DA68D3" w:rsidP="00DA68D3">
            <w:pPr>
              <w:tabs>
                <w:tab w:val="center" w:pos="170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="008B73A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gramEnd"/>
            <w:r w:rsidR="008B73AF">
              <w:rPr>
                <w:rFonts w:ascii="Times New Roman" w:hAnsi="Times New Roman"/>
                <w:b/>
                <w:sz w:val="28"/>
                <w:szCs w:val="28"/>
              </w:rPr>
              <w:t>НСК 88» п. Новый Свет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0509" w:rsidRPr="0070692C" w:rsidRDefault="0070692C" w:rsidP="0070692C">
      <w:pPr>
        <w:jc w:val="center"/>
        <w:rPr>
          <w:rFonts w:ascii="Times New Roman" w:eastAsia="Times New Roman" w:hAnsi="Times New Roman" w:cs="Times New Roman"/>
          <w:b/>
          <w:lang w:eastAsia="zh-CN"/>
        </w:rPr>
      </w:pPr>
      <w:bookmarkStart w:id="1" w:name="_Hlk536447333"/>
      <w:r>
        <w:rPr>
          <w:noProof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8174355</wp:posOffset>
            </wp:positionH>
            <wp:positionV relativeFrom="paragraph">
              <wp:posOffset>-4445</wp:posOffset>
            </wp:positionV>
            <wp:extent cx="2019300" cy="1099820"/>
            <wp:effectExtent l="0" t="0" r="0" b="5080"/>
            <wp:wrapTight wrapText="bothSides">
              <wp:wrapPolygon edited="0">
                <wp:start x="0" y="0"/>
                <wp:lineTo x="0" y="21326"/>
                <wp:lineTo x="21396" y="21326"/>
                <wp:lineTo x="2139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875219</wp:posOffset>
            </wp:positionH>
            <wp:positionV relativeFrom="paragraph">
              <wp:posOffset>-3810</wp:posOffset>
            </wp:positionV>
            <wp:extent cx="8191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107315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    Сетка</w:t>
      </w:r>
      <w:r>
        <w:rPr>
          <w:noProof/>
          <w:sz w:val="32"/>
          <w:szCs w:val="32"/>
        </w:rPr>
        <w:t xml:space="preserve">  </w:t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Открытого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Республиканского турнира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«Крымская весна-2019»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среди детско-юношеских команд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2008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г.р.</w:t>
      </w:r>
      <w:r w:rsidR="00FF0509" w:rsidRPr="00FF050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a3"/>
        <w:tblW w:w="15852" w:type="dxa"/>
        <w:tblLook w:val="04A0" w:firstRow="1" w:lastRow="0" w:firstColumn="1" w:lastColumn="0" w:noHBand="0" w:noVBand="1"/>
      </w:tblPr>
      <w:tblGrid>
        <w:gridCol w:w="1118"/>
        <w:gridCol w:w="3114"/>
        <w:gridCol w:w="851"/>
        <w:gridCol w:w="3276"/>
        <w:gridCol w:w="3243"/>
        <w:gridCol w:w="886"/>
        <w:gridCol w:w="3364"/>
      </w:tblGrid>
      <w:tr w:rsidR="00FF0509" w:rsidRPr="00FF0509" w:rsidTr="0070692C">
        <w:trPr>
          <w:trHeight w:val="586"/>
        </w:trPr>
        <w:tc>
          <w:tcPr>
            <w:tcW w:w="1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bookmarkEnd w:id="1"/>
          <w:p w:rsidR="00FF0509" w:rsidRPr="00FF0509" w:rsidRDefault="00FF0509" w:rsidP="00FF05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начало игры</w:t>
            </w:r>
          </w:p>
        </w:tc>
        <w:tc>
          <w:tcPr>
            <w:tcW w:w="724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E93E32" w:rsidP="00FF050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1-поле</w:t>
            </w:r>
          </w:p>
        </w:tc>
        <w:tc>
          <w:tcPr>
            <w:tcW w:w="749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E93E32" w:rsidP="00FF050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2-поле</w:t>
            </w:r>
          </w:p>
        </w:tc>
      </w:tr>
      <w:tr w:rsidR="00B71F18" w:rsidRPr="00FF0509" w:rsidTr="0070692C">
        <w:trPr>
          <w:trHeight w:val="623"/>
        </w:trPr>
        <w:tc>
          <w:tcPr>
            <w:tcW w:w="111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1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FFFF"/>
          </w:tcPr>
          <w:p w:rsidR="00B71F18" w:rsidRPr="00C762A0" w:rsidRDefault="00B71F18" w:rsidP="00B71F18">
            <w:pPr>
              <w:tabs>
                <w:tab w:val="left" w:pos="287"/>
                <w:tab w:val="left" w:pos="428"/>
                <w:tab w:val="left" w:pos="131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«Мегастрой»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г.Севас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B71F18" w:rsidP="00B71F18">
            <w:pPr>
              <w:tabs>
                <w:tab w:val="left" w:pos="8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FFFF"/>
          </w:tcPr>
          <w:p w:rsidR="00B71F18" w:rsidRPr="00FF0509" w:rsidRDefault="00F6374D" w:rsidP="00F6374D">
            <w:pPr>
              <w:tabs>
                <w:tab w:val="left" w:pos="8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ФК «Инкомспорт»</w:t>
            </w:r>
          </w:p>
        </w:tc>
        <w:tc>
          <w:tcPr>
            <w:tcW w:w="3243" w:type="dxa"/>
            <w:tcBorders>
              <w:top w:val="single" w:sz="24" w:space="0" w:color="auto"/>
              <w:left w:val="single" w:sz="24" w:space="0" w:color="auto"/>
              <w:bottom w:val="single" w:sz="4" w:space="0" w:color="A5A5A5" w:themeColor="accent3"/>
              <w:right w:val="single" w:sz="24" w:space="0" w:color="auto"/>
            </w:tcBorders>
            <w:shd w:val="clear" w:color="auto" w:fill="00FFF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ФК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Сугдея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г.Судак</w:t>
            </w:r>
            <w:proofErr w:type="spellEnd"/>
          </w:p>
        </w:tc>
        <w:tc>
          <w:tcPr>
            <w:tcW w:w="8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FFF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F6374D">
              <w:rPr>
                <w:rFonts w:ascii="Times New Roman" w:hAnsi="Times New Roman"/>
                <w:b/>
                <w:sz w:val="28"/>
                <w:szCs w:val="28"/>
              </w:rPr>
              <w:t>«Таврия» СШ №6</w:t>
            </w:r>
          </w:p>
        </w:tc>
      </w:tr>
      <w:tr w:rsidR="00B71F18" w:rsidRPr="00FF0509" w:rsidTr="0070692C">
        <w:trPr>
          <w:trHeight w:val="623"/>
        </w:trPr>
        <w:tc>
          <w:tcPr>
            <w:tcW w:w="11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311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«Грифон» ДЮСШ 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8B73AF">
              <w:rPr>
                <w:rFonts w:ascii="Times New Roman" w:hAnsi="Times New Roman"/>
                <w:b/>
                <w:sz w:val="28"/>
                <w:szCs w:val="28"/>
              </w:rPr>
              <w:t xml:space="preserve">«НСК 88» </w:t>
            </w:r>
          </w:p>
        </w:tc>
        <w:tc>
          <w:tcPr>
            <w:tcW w:w="3243" w:type="dxa"/>
            <w:tcBorders>
              <w:top w:val="single" w:sz="4" w:space="0" w:color="A5A5A5" w:themeColor="accent3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B71F18" w:rsidRPr="00C762A0" w:rsidRDefault="00B71F18" w:rsidP="00B71F18">
            <w:pPr>
              <w:tabs>
                <w:tab w:val="left" w:pos="1197"/>
                <w:tab w:val="center" w:pos="170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ДФК г. Севастополь </w:t>
            </w:r>
          </w:p>
        </w:tc>
        <w:tc>
          <w:tcPr>
            <w:tcW w:w="88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B71F18" w:rsidRPr="00FF0509" w:rsidRDefault="00F6374D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СШОР «Спартак КТ» </w:t>
            </w:r>
          </w:p>
        </w:tc>
      </w:tr>
      <w:tr w:rsidR="00B71F18" w:rsidRPr="00FF0509" w:rsidTr="0070692C">
        <w:trPr>
          <w:trHeight w:val="623"/>
        </w:trPr>
        <w:tc>
          <w:tcPr>
            <w:tcW w:w="11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311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FFFF"/>
          </w:tcPr>
          <w:p w:rsidR="00B71F18" w:rsidRPr="00FF0509" w:rsidRDefault="00F6374D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ФК «Инкомспорт» 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00FFF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F6374D">
              <w:rPr>
                <w:rFonts w:ascii="Times New Roman" w:hAnsi="Times New Roman"/>
                <w:b/>
                <w:sz w:val="28"/>
                <w:szCs w:val="28"/>
              </w:rPr>
              <w:t xml:space="preserve">«Таврия»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СШ №6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00FFF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«Мегастрой»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г.Севас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00FFF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ФК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Сугдея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г.Судак</w:t>
            </w:r>
            <w:proofErr w:type="spellEnd"/>
          </w:p>
        </w:tc>
      </w:tr>
      <w:tr w:rsidR="00B71F18" w:rsidRPr="00FF0509" w:rsidTr="0070692C">
        <w:trPr>
          <w:trHeight w:val="623"/>
        </w:trPr>
        <w:tc>
          <w:tcPr>
            <w:tcW w:w="11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11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B71F18" w:rsidRPr="00FF0509" w:rsidRDefault="008B73AF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«НСК 88»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B71F18" w:rsidRPr="00FF0509" w:rsidRDefault="00F6374D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СШОР «Спартак КТ»</w:t>
            </w:r>
          </w:p>
        </w:tc>
        <w:tc>
          <w:tcPr>
            <w:tcW w:w="3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«Грифон» ДЮСШ</w:t>
            </w:r>
          </w:p>
        </w:tc>
        <w:tc>
          <w:tcPr>
            <w:tcW w:w="88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ДФК г. Севастополь</w:t>
            </w:r>
          </w:p>
        </w:tc>
      </w:tr>
      <w:tr w:rsidR="00B71F18" w:rsidRPr="00FF0509" w:rsidTr="0070692C">
        <w:trPr>
          <w:trHeight w:val="623"/>
        </w:trPr>
        <w:tc>
          <w:tcPr>
            <w:tcW w:w="11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00FFF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ФК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Сугдея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г.Судак</w:t>
            </w:r>
            <w:proofErr w:type="spellEnd"/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FFFF"/>
          </w:tcPr>
          <w:p w:rsidR="00B71F18" w:rsidRPr="00FF0509" w:rsidRDefault="00F6374D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ФК «Инкомспорт»</w:t>
            </w:r>
          </w:p>
        </w:tc>
        <w:tc>
          <w:tcPr>
            <w:tcW w:w="3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FFFF"/>
          </w:tcPr>
          <w:p w:rsidR="00B71F18" w:rsidRPr="00FF0509" w:rsidRDefault="00F6374D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«Таврия» СШ №6</w:t>
            </w:r>
          </w:p>
        </w:tc>
        <w:tc>
          <w:tcPr>
            <w:tcW w:w="88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FFF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«Мегастрой»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г.Севас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B71F18" w:rsidRPr="00FF0509" w:rsidTr="0070692C">
        <w:trPr>
          <w:trHeight w:val="623"/>
        </w:trPr>
        <w:tc>
          <w:tcPr>
            <w:tcW w:w="111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13.20</w:t>
            </w:r>
          </w:p>
        </w:tc>
        <w:tc>
          <w:tcPr>
            <w:tcW w:w="311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ДФК г. Севастополь</w:t>
            </w: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B71F18" w:rsidRPr="00FF0509" w:rsidRDefault="008B73AF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«НСК 88»</w:t>
            </w:r>
          </w:p>
        </w:tc>
        <w:tc>
          <w:tcPr>
            <w:tcW w:w="32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B71F18" w:rsidRPr="00FF0509" w:rsidRDefault="00F6374D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СШОР «Спартак КТ» </w:t>
            </w:r>
          </w:p>
        </w:tc>
        <w:tc>
          <w:tcPr>
            <w:tcW w:w="88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«Грифон» ДЮСШ</w:t>
            </w:r>
          </w:p>
        </w:tc>
        <w:bookmarkStart w:id="2" w:name="_GoBack"/>
        <w:bookmarkEnd w:id="2"/>
      </w:tr>
    </w:tbl>
    <w:p w:rsidR="00FF0509" w:rsidRDefault="00FF0509" w:rsidP="00FF0509">
      <w:pPr>
        <w:tabs>
          <w:tab w:val="left" w:pos="1605"/>
        </w:tabs>
        <w:rPr>
          <w:rFonts w:ascii="Times New Roman" w:eastAsia="Calibri" w:hAnsi="Times New Roman" w:cs="Times New Roman"/>
          <w:sz w:val="16"/>
          <w:szCs w:val="16"/>
        </w:rPr>
      </w:pPr>
    </w:p>
    <w:p w:rsidR="0070692C" w:rsidRPr="0070692C" w:rsidRDefault="0070692C" w:rsidP="00FF0509">
      <w:pPr>
        <w:tabs>
          <w:tab w:val="left" w:pos="1605"/>
        </w:tabs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3"/>
        <w:tblW w:w="15845" w:type="dxa"/>
        <w:tblLook w:val="04A0" w:firstRow="1" w:lastRow="0" w:firstColumn="1" w:lastColumn="0" w:noHBand="0" w:noVBand="1"/>
      </w:tblPr>
      <w:tblGrid>
        <w:gridCol w:w="505"/>
        <w:gridCol w:w="3042"/>
        <w:gridCol w:w="560"/>
        <w:gridCol w:w="562"/>
        <w:gridCol w:w="562"/>
        <w:gridCol w:w="1001"/>
        <w:gridCol w:w="677"/>
        <w:gridCol w:w="699"/>
        <w:gridCol w:w="686"/>
        <w:gridCol w:w="497"/>
        <w:gridCol w:w="2782"/>
        <w:gridCol w:w="560"/>
        <w:gridCol w:w="562"/>
        <w:gridCol w:w="562"/>
        <w:gridCol w:w="1011"/>
        <w:gridCol w:w="738"/>
        <w:gridCol w:w="839"/>
      </w:tblGrid>
      <w:tr w:rsidR="00DC7C07" w:rsidRPr="00FF0509" w:rsidTr="0070692C">
        <w:trPr>
          <w:trHeight w:val="766"/>
        </w:trPr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:rsidR="00FF0509" w:rsidRPr="00E93E32" w:rsidRDefault="00E93E32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E93E32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3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0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FF0509" w:rsidRPr="00FF0509" w:rsidRDefault="00DC7C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:rsidR="00FF0509" w:rsidRPr="00E93E32" w:rsidRDefault="00E93E32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E93E32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27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0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FF0509" w:rsidRPr="00FF0509" w:rsidRDefault="00DC7C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FF0509" w:rsidRPr="00FF0509" w:rsidTr="0070692C">
        <w:trPr>
          <w:trHeight w:val="766"/>
        </w:trPr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F0509" w:rsidRPr="00FF0509" w:rsidTr="0070692C">
        <w:trPr>
          <w:trHeight w:val="766"/>
        </w:trPr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F0509" w:rsidRPr="00FF0509" w:rsidTr="0070692C">
        <w:trPr>
          <w:trHeight w:val="802"/>
        </w:trPr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F0509" w:rsidRPr="00FF0509" w:rsidTr="0070692C">
        <w:trPr>
          <w:trHeight w:val="730"/>
        </w:trPr>
        <w:tc>
          <w:tcPr>
            <w:tcW w:w="5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" w:type="dxa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E3B61" w:rsidRPr="00776DCE" w:rsidRDefault="00BE3B61" w:rsidP="00DC7C07">
      <w:pPr>
        <w:rPr>
          <w:rFonts w:ascii="Times New Roman" w:hAnsi="Times New Roman"/>
          <w:sz w:val="28"/>
          <w:szCs w:val="28"/>
        </w:rPr>
      </w:pPr>
    </w:p>
    <w:sectPr w:rsidR="00BE3B61" w:rsidRPr="00776DCE" w:rsidSect="00244D35">
      <w:pgSz w:w="16838" w:h="11906" w:orient="landscape"/>
      <w:pgMar w:top="142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6CB6"/>
    <w:multiLevelType w:val="hybridMultilevel"/>
    <w:tmpl w:val="1EF4D55A"/>
    <w:lvl w:ilvl="0" w:tplc="D9BA5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D78"/>
    <w:rsid w:val="0004351F"/>
    <w:rsid w:val="00213670"/>
    <w:rsid w:val="00244D35"/>
    <w:rsid w:val="00286EF5"/>
    <w:rsid w:val="0033347F"/>
    <w:rsid w:val="00373971"/>
    <w:rsid w:val="003876DA"/>
    <w:rsid w:val="003B76A1"/>
    <w:rsid w:val="00460C45"/>
    <w:rsid w:val="00466DB9"/>
    <w:rsid w:val="004F31A1"/>
    <w:rsid w:val="00532F45"/>
    <w:rsid w:val="005E0C3E"/>
    <w:rsid w:val="006B0F36"/>
    <w:rsid w:val="006E144C"/>
    <w:rsid w:val="0070692C"/>
    <w:rsid w:val="00770C84"/>
    <w:rsid w:val="00776DCE"/>
    <w:rsid w:val="008530F0"/>
    <w:rsid w:val="008B73AF"/>
    <w:rsid w:val="00AA0B61"/>
    <w:rsid w:val="00AE5484"/>
    <w:rsid w:val="00B24400"/>
    <w:rsid w:val="00B71F18"/>
    <w:rsid w:val="00BC44CE"/>
    <w:rsid w:val="00BE3B61"/>
    <w:rsid w:val="00C12053"/>
    <w:rsid w:val="00C31D78"/>
    <w:rsid w:val="00C6570A"/>
    <w:rsid w:val="00C762A0"/>
    <w:rsid w:val="00CB212D"/>
    <w:rsid w:val="00CF24AE"/>
    <w:rsid w:val="00D2389A"/>
    <w:rsid w:val="00D84A0D"/>
    <w:rsid w:val="00D96B22"/>
    <w:rsid w:val="00DA68D3"/>
    <w:rsid w:val="00DC602F"/>
    <w:rsid w:val="00DC7C07"/>
    <w:rsid w:val="00E82650"/>
    <w:rsid w:val="00E93E32"/>
    <w:rsid w:val="00EF2AEA"/>
    <w:rsid w:val="00F24383"/>
    <w:rsid w:val="00F6374D"/>
    <w:rsid w:val="00F92269"/>
    <w:rsid w:val="00F96D77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34FB"/>
  <w15:docId w15:val="{9366BBFB-16CD-44DF-9FAC-110D3796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BA403-A2E0-4B8A-BBD4-D09ACE0C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15</cp:revision>
  <cp:lastPrinted>2019-02-08T09:36:00Z</cp:lastPrinted>
  <dcterms:created xsi:type="dcterms:W3CDTF">2018-02-14T08:39:00Z</dcterms:created>
  <dcterms:modified xsi:type="dcterms:W3CDTF">2019-02-28T10:45:00Z</dcterms:modified>
</cp:coreProperties>
</file>